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FCD" w:rsidRDefault="00540FCD" w:rsidP="00540FCD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1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1"/>
          <w:szCs w:val="21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:rsidR="00540FCD" w:rsidRDefault="00540FCD" w:rsidP="00540FCD">
      <w:pPr>
        <w:widowControl w:val="0"/>
        <w:pBdr>
          <w:bottom w:val="single" w:sz="4" w:space="0" w:color="auto"/>
        </w:pBdr>
        <w:spacing w:after="140" w:line="38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Володимирівське Запорізького району Запорізької області:</w:t>
      </w:r>
    </w:p>
    <w:p w:rsidR="00540FCD" w:rsidRDefault="00540FCD" w:rsidP="00540FCD">
      <w:pPr>
        <w:widowControl w:val="0"/>
        <w:spacing w:after="4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tbl>
      <w:tblPr>
        <w:tblStyle w:val="ad"/>
        <w:tblW w:w="0" w:type="dxa"/>
        <w:tblInd w:w="-572" w:type="dxa"/>
        <w:tblLayout w:type="fixed"/>
        <w:tblLook w:val="0040" w:firstRow="0" w:lastRow="1" w:firstColumn="0" w:lastColumn="0" w:noHBand="0" w:noVBand="0"/>
      </w:tblPr>
      <w:tblGrid>
        <w:gridCol w:w="851"/>
        <w:gridCol w:w="3969"/>
        <w:gridCol w:w="1559"/>
        <w:gridCol w:w="1559"/>
        <w:gridCol w:w="1276"/>
        <w:gridCol w:w="1418"/>
      </w:tblGrid>
      <w:tr w:rsidR="00540FCD" w:rsidTr="00540FCD">
        <w:trPr>
          <w:trHeight w:hRule="exact" w:val="2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9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252B33"/>
                <w:sz w:val="28"/>
                <w:szCs w:val="28"/>
                <w:lang w:eastAsia="uk-UA" w:bidi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9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Найменування норми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3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Одиниця виміру / 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Норми споживання питної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0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Кількість днів роботи на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uk-UA" w:bidi="uk-UA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 w:bidi="uk-UA"/>
              </w:rPr>
              <w:t>/рік</w:t>
            </w:r>
          </w:p>
        </w:tc>
      </w:tr>
      <w:tr w:rsidR="00540FCD" w:rsidTr="00540FCD">
        <w:trPr>
          <w:trHeight w:hRule="exact"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Населенню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559,400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204,181</w:t>
            </w:r>
          </w:p>
        </w:tc>
      </w:tr>
      <w:tr w:rsidR="00540FCD" w:rsidTr="00540FCD">
        <w:trPr>
          <w:trHeight w:hRule="exact" w:val="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Житлові будинки з  водопроводом і каналізацією без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мешканець/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99,000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36,135</w:t>
            </w:r>
          </w:p>
        </w:tc>
      </w:tr>
      <w:tr w:rsidR="00540FCD" w:rsidTr="00540FCD">
        <w:trPr>
          <w:trHeight w:hRule="exact"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Житлові будинки з водопроводом і каналізацією без ванн з газопостачанням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мешканець/ 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98.550</w:t>
            </w:r>
          </w:p>
        </w:tc>
      </w:tr>
      <w:tr w:rsidR="00540FCD" w:rsidTr="00540FCD">
        <w:trPr>
          <w:trHeight w:hRule="exact" w:val="1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Житлові будинки з водопроводом, каналізацією і ваннами з водопідігрівачами, які працюють па твердому паливі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мешканець/ 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69,496</w:t>
            </w:r>
          </w:p>
        </w:tc>
      </w:tr>
      <w:tr w:rsidR="00540FCD" w:rsidTr="00540FCD">
        <w:trPr>
          <w:trHeight w:hRule="exact"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Передача вторинним водокористувачам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218,850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32,499</w:t>
            </w:r>
          </w:p>
        </w:tc>
      </w:tr>
      <w:tr w:rsidR="00540FCD" w:rsidTr="00540FCD">
        <w:trPr>
          <w:trHeight w:hRule="exact"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Володимирівський ліцей «Успіх»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учень/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0,988</w:t>
            </w:r>
          </w:p>
        </w:tc>
      </w:tr>
      <w:tr w:rsidR="00540FCD" w:rsidTr="00540FCD">
        <w:trPr>
          <w:trHeight w:hRule="exact"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вчитель/</w:t>
            </w:r>
          </w:p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0,275</w:t>
            </w:r>
          </w:p>
        </w:tc>
      </w:tr>
      <w:tr w:rsidR="00540FCD" w:rsidTr="00540FCD">
        <w:trPr>
          <w:trHeight w:hRule="exact" w:val="7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Володимирівська амбулаторія загальної практики сімейної</w:t>
            </w:r>
          </w:p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медицини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хворий/</w:t>
            </w:r>
          </w:p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0,078</w:t>
            </w:r>
          </w:p>
        </w:tc>
      </w:tr>
      <w:tr w:rsidR="00540FCD" w:rsidTr="00540FCD">
        <w:trPr>
          <w:trHeight w:hRule="exact" w:val="7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працівник/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0,090</w:t>
            </w:r>
          </w:p>
          <w:p w:rsidR="00540FCD" w:rsidRDefault="00540FCD">
            <w:pPr>
              <w:widowControl w:val="0"/>
              <w:spacing w:line="240" w:lineRule="auto"/>
              <w:ind w:right="2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0,023</w:t>
            </w:r>
          </w:p>
        </w:tc>
      </w:tr>
      <w:tr w:rsidR="00540FCD" w:rsidTr="00540FCD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Військова частина 1491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людина/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1,825</w:t>
            </w:r>
          </w:p>
        </w:tc>
      </w:tr>
      <w:tr w:rsidR="00540FCD" w:rsidTr="00540FCD">
        <w:trPr>
          <w:trHeight w:hRule="exact"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ФОП Сидоренко В.В.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hRule="exact"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Сенделі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Г.Г.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hRule="exact"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ФОП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Акопян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А.З.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працівник у зміну/5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0,456</w:t>
            </w:r>
          </w:p>
        </w:tc>
      </w:tr>
      <w:tr w:rsidR="00540FCD" w:rsidTr="00540FCD">
        <w:trPr>
          <w:trHeight w:hRule="exact"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ВАТ «Стандарт Плюс»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працівник у зміну/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Петрух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Г.Ф.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hRule="exact"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ФОП Калюжний В.В.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працівник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зміну/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0,365</w:t>
            </w:r>
          </w:p>
        </w:tc>
      </w:tr>
      <w:tr w:rsidR="00540FCD" w:rsidTr="00540FCD">
        <w:trPr>
          <w:trHeight w:hRule="exact"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Теплиці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грунтові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(зимові) полив рослин (томат)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/4000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14,400</w:t>
            </w:r>
          </w:p>
        </w:tc>
      </w:tr>
      <w:tr w:rsidR="00540FCD" w:rsidTr="00540FCD">
        <w:trPr>
          <w:trHeight w:hRule="exact"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ТОВ «Незалежна аграрна індустрія»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2,738</w:t>
            </w:r>
          </w:p>
        </w:tc>
      </w:tr>
      <w:tr w:rsidR="00540FCD" w:rsidTr="00540FCD">
        <w:trPr>
          <w:trHeight w:hRule="exact"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ЧП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Шляхтицький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М.І.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працівник у зміну/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0,274</w:t>
            </w:r>
          </w:p>
        </w:tc>
      </w:tr>
      <w:tr w:rsidR="00540FCD" w:rsidTr="00540FCD">
        <w:trPr>
          <w:trHeight w:hRule="exact"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ЧП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Лапчук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В.М.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0,183</w:t>
            </w:r>
          </w:p>
        </w:tc>
      </w:tr>
      <w:tr w:rsidR="00540FCD" w:rsidTr="00540FCD">
        <w:trPr>
          <w:trHeight w:hRule="exact"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ТОВ «Смачно корисно» (продовольча крамниця)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працівник у зміну/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0,456</w:t>
            </w:r>
          </w:p>
        </w:tc>
      </w:tr>
      <w:tr w:rsidR="00540FCD" w:rsidTr="00540FCD">
        <w:trPr>
          <w:trHeight w:hRule="exact" w:val="9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СТ Супутник ВИТ присадибні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/10000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4,320</w:t>
            </w:r>
          </w:p>
        </w:tc>
      </w:tr>
      <w:tr w:rsidR="00540FCD" w:rsidTr="00540FCD">
        <w:trPr>
          <w:trHeight w:hRule="exact"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  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СТ Праця - 1 присадибні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/6200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2,678</w:t>
            </w:r>
          </w:p>
        </w:tc>
      </w:tr>
      <w:tr w:rsidR="00540FCD" w:rsidTr="00540FCD">
        <w:trPr>
          <w:trHeight w:hRule="exact"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  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СТ Сонячне 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lang w:eastAsia="uk-UA" w:bidi="uk-UA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87 присадибні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/5800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ind w:righ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2,506</w:t>
            </w:r>
          </w:p>
        </w:tc>
      </w:tr>
      <w:tr w:rsidR="00540FCD" w:rsidTr="00540FCD">
        <w:trPr>
          <w:trHeight w:hRule="exact"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   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Храм на ім’я Різдва Пресвятої Богородиці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чол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. відвідувачі/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0,144</w:t>
            </w:r>
          </w:p>
        </w:tc>
      </w:tr>
      <w:tr w:rsidR="00540FCD" w:rsidTr="00540FCD">
        <w:trPr>
          <w:trHeight w:hRule="exact"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чол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. робітники/</w:t>
            </w:r>
          </w:p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0,058</w:t>
            </w:r>
          </w:p>
        </w:tc>
      </w:tr>
      <w:tr w:rsidR="00540FCD" w:rsidTr="00540FCD">
        <w:trPr>
          <w:trHeight w:hRule="exact"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Втрати в системах водопостачання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тис.м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uk-UA" w:bidi="uk-UA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піднятої води на рік/ 331,664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254,427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92,866</w:t>
            </w:r>
          </w:p>
        </w:tc>
      </w:tr>
      <w:tr w:rsidR="00540FCD" w:rsidTr="00540FCD">
        <w:trPr>
          <w:trHeight w:hRule="exact"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УСЬОГО по с. Володимирівське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1038,509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CD" w:rsidRDefault="00540FCD">
            <w:pPr>
              <w:widowControl w:val="0"/>
              <w:spacing w:line="240" w:lineRule="auto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line="240" w:lineRule="auto"/>
              <w:ind w:righ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331,664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  <w:br w:type="page"/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2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lang w:val="uk-UA" w:eastAsia="uk-UA" w:bidi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1" w:name="_Hlk198803247"/>
      <w:bookmarkStart w:id="2" w:name="_Hlk198810778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1"/>
    <w:p w:rsidR="00540FCD" w:rsidRDefault="00540FCD" w:rsidP="00540FCD">
      <w:pPr>
        <w:widowControl w:val="0"/>
        <w:spacing w:after="28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с.Володимирське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 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1417"/>
        <w:gridCol w:w="40"/>
        <w:gridCol w:w="1094"/>
        <w:gridCol w:w="1276"/>
      </w:tblGrid>
      <w:tr w:rsidR="00540FCD" w:rsidTr="00540FCD">
        <w:trPr>
          <w:trHeight w:hRule="exact" w:val="21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Населенню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3524,100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193,826</w:t>
            </w:r>
          </w:p>
        </w:tc>
      </w:tr>
      <w:tr w:rsidR="00540FCD" w:rsidTr="00540FCD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Присадибні ділянки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/587350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3524,100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193,826</w:t>
            </w:r>
          </w:p>
        </w:tc>
      </w:tr>
      <w:tr w:rsidR="00540FCD" w:rsidTr="00540FC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Передача вторинним водокористувачам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7037,4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527,805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«ДСС-5»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/32640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195,84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14,688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Обслуговуючий садівничий кооператив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«Турбина»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/39140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234,84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17,613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«Ветеран-3»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 89540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537,24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40,293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«Сонячне-87»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/30640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183,84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13,788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«Блакитна балка»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/27540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165,24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12,393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«Сонячна долина»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 54750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24,6375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«Наш сад»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/40840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245,04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18,378</w:t>
            </w:r>
          </w:p>
        </w:tc>
      </w:tr>
      <w:tr w:rsidR="00540FCD" w:rsidTr="00540FC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«Лаванда»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/22340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134,04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10,053</w:t>
            </w:r>
          </w:p>
        </w:tc>
      </w:tr>
      <w:tr w:rsidR="00540FCD" w:rsidTr="00540FC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«Лаванда ЗАЛК»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/23740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10,683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«Орбіта-кран»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/45140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270,84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20,313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Польот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/39240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235,44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17,658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«Гідробудівник»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/105340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632,04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47,403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«Будівельник»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/204740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1228,44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92,133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 «Спутник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Віт»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/59440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356,64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26,748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«Прокатчик-3»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/131550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789,3</w:t>
            </w:r>
          </w:p>
          <w:p w:rsidR="00540FCD" w:rsidRDefault="00540FCD">
            <w:pPr>
              <w:widowControl w:val="0"/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59,1975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«Криниця-2»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/22240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10,008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«Криниця-2»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/54740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328,44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24,633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Макушина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/45540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40FCD" w:rsidRDefault="00540FCD">
            <w:pPr>
              <w:widowControl w:val="0"/>
              <w:spacing w:after="2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273,24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20,493</w:t>
            </w:r>
          </w:p>
        </w:tc>
      </w:tr>
      <w:tr w:rsidR="00540FCD" w:rsidTr="00540FCD">
        <w:trPr>
          <w:trHeight w:hRule="exact" w:val="7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ФОП Калюжний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/24240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145,44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10,908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uk-UA" w:eastAsia="uk-UA" w:bidi="uk-UA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uk-UA" w:eastAsia="uk-UA" w:bidi="uk-UA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«Світанок»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/18340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110,04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8,253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садово-городній кооператив «Зоря-58»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/19840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40FCD" w:rsidRDefault="00540FCD">
            <w:pPr>
              <w:widowControl w:val="0"/>
              <w:spacing w:after="14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119,04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8,928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Обслуговуючий садівничий кооператив «Будівельник-3» присадибні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/41340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 248,04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18,603</w:t>
            </w:r>
          </w:p>
        </w:tc>
      </w:tr>
      <w:tr w:rsidR="00540FCD" w:rsidTr="00540FCD">
        <w:trPr>
          <w:trHeight w:hRule="exact" w:val="4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ind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</w:tr>
      <w:tr w:rsidR="00540FCD" w:rsidTr="00540FCD">
        <w:trPr>
          <w:trHeight w:hRule="exact" w:val="1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с. Володимирівське (технічна вода)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10561,5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721,631</w:t>
            </w:r>
          </w:p>
        </w:tc>
      </w:tr>
    </w:tbl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bookmarkEnd w:id="2"/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tab/>
      </w: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  <w:bookmarkStart w:id="3" w:name="bookmark6"/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3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1"/>
          <w:szCs w:val="21"/>
          <w:lang w:val="uk-UA" w:eastAsia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3"/>
    <w:p w:rsidR="00540FCD" w:rsidRDefault="00540FCD" w:rsidP="00540FCD">
      <w:pPr>
        <w:keepNext/>
        <w:keepLines/>
        <w:widowControl w:val="0"/>
        <w:spacing w:after="280" w:line="252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Зеленопілля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1134"/>
        <w:gridCol w:w="1417"/>
        <w:gridCol w:w="1134"/>
        <w:gridCol w:w="1276"/>
      </w:tblGrid>
      <w:tr w:rsidR="00540FCD" w:rsidTr="00540FCD">
        <w:trPr>
          <w:trHeight w:hRule="exact" w:val="2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                        Найменування норми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39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Населенню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trHeight w:hRule="exact" w:val="10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trHeight w:hRule="exact" w:val="4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Передача вторинним водокористувачам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1,479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Запоріжнафтосинтез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1,369</w:t>
            </w:r>
          </w:p>
        </w:tc>
      </w:tr>
      <w:tr w:rsidR="00540FCD" w:rsidTr="00540FCD">
        <w:trPr>
          <w:trHeight w:hRule="exact"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0,080</w:t>
            </w:r>
            <w:r>
              <w:rPr>
                <w:rFonts w:ascii="Times New Roman" w:eastAsia="Times New Roman" w:hAnsi="Times New Roman" w:cs="Times New Roman"/>
                <w:color w:val="B7B7B7"/>
                <w:sz w:val="28"/>
                <w:szCs w:val="28"/>
                <w:lang w:val="uk-UA" w:eastAsia="uk-UA" w:bidi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0,020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глядач/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0,090</w:t>
            </w:r>
          </w:p>
        </w:tc>
      </w:tr>
      <w:tr w:rsidR="00540FCD" w:rsidTr="00540FCD">
        <w:trPr>
          <w:trHeight w:hRule="exact" w:val="9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24,578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18,855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6,882</w:t>
            </w:r>
          </w:p>
        </w:tc>
      </w:tr>
      <w:tr w:rsidR="00540FCD" w:rsidTr="00540FCD">
        <w:trPr>
          <w:trHeight w:hRule="exact"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Зеленопілля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67,478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24,578</w:t>
            </w:r>
          </w:p>
        </w:tc>
      </w:tr>
    </w:tbl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  <w:bookmarkStart w:id="4" w:name="_Hlk198804141"/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Керуюча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4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4"/>
    <w:p w:rsidR="00540FCD" w:rsidRDefault="00540FCD" w:rsidP="00540FCD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Ручаївка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530"/>
        <w:gridCol w:w="1141"/>
        <w:gridCol w:w="1417"/>
        <w:gridCol w:w="709"/>
        <w:gridCol w:w="425"/>
        <w:gridCol w:w="1276"/>
      </w:tblGrid>
      <w:tr w:rsidR="00540FCD" w:rsidTr="00540FCD">
        <w:trPr>
          <w:trHeight w:hRule="exact" w:val="21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4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Населенню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35,200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12,848</w:t>
            </w:r>
          </w:p>
        </w:tc>
      </w:tr>
      <w:tr w:rsidR="00540FCD" w:rsidTr="00540FCD">
        <w:trPr>
          <w:trHeight w:hRule="exact" w:val="9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35,200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12,848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Передача вторинним водокористувачам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33,530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3,195</w:t>
            </w:r>
          </w:p>
        </w:tc>
      </w:tr>
      <w:tr w:rsidR="00540FCD" w:rsidTr="00540FCD">
        <w:trPr>
          <w:trHeight w:hRule="exact" w:val="93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 «Факел» присадибні ділянки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/5100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30,600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2,203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ТОВ « Комбінат будівельних матеріалів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Ручаївський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0,821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0,030</w:t>
            </w:r>
          </w:p>
        </w:tc>
      </w:tr>
      <w:tr w:rsidR="00540FCD" w:rsidTr="00540FCD">
        <w:trPr>
          <w:trHeight w:hRule="exact" w:val="104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глядач/70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0,141</w:t>
            </w:r>
          </w:p>
        </w:tc>
      </w:tr>
      <w:tr w:rsidR="00540FCD" w:rsidTr="00540FCD">
        <w:trPr>
          <w:trHeight w:hRule="exact" w:val="946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</w:t>
            </w:r>
          </w:p>
          <w:p w:rsidR="00540FCD" w:rsidRDefault="00540FCD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22,481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17,247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6,295</w:t>
            </w:r>
          </w:p>
        </w:tc>
      </w:tr>
      <w:tr w:rsidR="00540FCD" w:rsidTr="00540FCD">
        <w:trPr>
          <w:trHeight w:hRule="exact" w:val="67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УСЬОГО по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Ручаївка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86,370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22,481</w:t>
            </w:r>
          </w:p>
        </w:tc>
      </w:tr>
    </w:tbl>
    <w:p w:rsidR="00540FCD" w:rsidRDefault="00540FCD" w:rsidP="00540FCD">
      <w:pPr>
        <w:widowControl w:val="0"/>
        <w:spacing w:after="439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Керуюча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8123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5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t xml:space="preserve"> 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:rsidR="00540FCD" w:rsidRDefault="00540FCD" w:rsidP="00540FCD">
      <w:pPr>
        <w:keepNext/>
        <w:keepLines/>
        <w:widowControl w:val="0"/>
        <w:spacing w:after="280" w:line="252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Дніпрельстан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6"/>
        <w:gridCol w:w="4247"/>
        <w:gridCol w:w="1134"/>
        <w:gridCol w:w="1417"/>
        <w:gridCol w:w="1135"/>
        <w:gridCol w:w="1274"/>
        <w:gridCol w:w="43"/>
      </w:tblGrid>
      <w:tr w:rsidR="00540FCD" w:rsidTr="00540FCD">
        <w:trPr>
          <w:gridAfter w:val="1"/>
          <w:wAfter w:w="43" w:type="dxa"/>
          <w:trHeight w:hRule="exact" w:val="2243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gridAfter w:val="1"/>
          <w:wAfter w:w="43" w:type="dxa"/>
          <w:trHeight w:hRule="exact" w:val="51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    Населенню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97,550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35,605</w:t>
            </w:r>
          </w:p>
        </w:tc>
      </w:tr>
      <w:tr w:rsidR="00540FCD" w:rsidTr="00540FCD">
        <w:trPr>
          <w:gridAfter w:val="1"/>
          <w:wAfter w:w="43" w:type="dxa"/>
          <w:trHeight w:hRule="exact" w:val="1006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Житлові будинки з водопроводом і каналізацією без ванн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44,000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gridAfter w:val="1"/>
          <w:wAfter w:w="43" w:type="dxa"/>
          <w:trHeight w:hRule="exact" w:val="1134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Житлові будинки з водопроводом і каналізацією без ванн з газопостачанням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22,950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8,376</w:t>
            </w:r>
          </w:p>
        </w:tc>
      </w:tr>
      <w:tr w:rsidR="00540FCD" w:rsidTr="00540FCD">
        <w:trPr>
          <w:gridAfter w:val="1"/>
          <w:wAfter w:w="43" w:type="dxa"/>
          <w:trHeight w:hRule="exact" w:val="960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30,600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11,169</w:t>
            </w:r>
          </w:p>
        </w:tc>
      </w:tr>
      <w:tr w:rsidR="00540FCD" w:rsidTr="00540FCD">
        <w:trPr>
          <w:gridAfter w:val="1"/>
          <w:wAfter w:w="43" w:type="dxa"/>
          <w:trHeight w:hRule="exact" w:val="834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Передача вторинним водокористувачам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1,500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0,400</w:t>
            </w:r>
          </w:p>
        </w:tc>
      </w:tr>
      <w:tr w:rsidR="00540FCD" w:rsidTr="00540FCD">
        <w:trPr>
          <w:gridAfter w:val="1"/>
          <w:wAfter w:w="43" w:type="dxa"/>
          <w:trHeight w:hRule="exact" w:val="955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Релігійна організація релігійна громада Євангельських Християн- Баптистів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tabs>
                <w:tab w:val="left" w:pos="3323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чол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 відвідувачі/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0,144</w:t>
            </w:r>
          </w:p>
        </w:tc>
      </w:tr>
      <w:tr w:rsidR="00540FCD" w:rsidTr="00540FCD">
        <w:trPr>
          <w:gridAfter w:val="1"/>
          <w:wAfter w:w="43" w:type="dxa"/>
          <w:trHeight w:hRule="exact" w:val="773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tabs>
                <w:tab w:val="left" w:pos="41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чол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 робітники/5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0,073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Алія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Агро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продовольча крамниця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9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50,455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38,704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14,127</w:t>
            </w:r>
          </w:p>
        </w:tc>
      </w:tr>
      <w:tr w:rsidR="00540FCD" w:rsidTr="00540FCD">
        <w:trPr>
          <w:trHeight w:hRule="exact" w:val="6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Дніпрельстан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138,644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50,455</w:t>
            </w:r>
          </w:p>
        </w:tc>
      </w:tr>
    </w:tbl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Керуючий справами                                                                       Лариса ГОЛОВАНЬ</w:t>
      </w: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6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5" w:name="bookmark14"/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5"/>
    <w:p w:rsidR="00540FCD" w:rsidRDefault="00540FCD" w:rsidP="00540FCD">
      <w:pPr>
        <w:widowControl w:val="0"/>
        <w:spacing w:after="28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с. Малишівка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1701"/>
        <w:gridCol w:w="1417"/>
        <w:gridCol w:w="992"/>
        <w:gridCol w:w="1134"/>
      </w:tblGrid>
      <w:tr w:rsidR="00540FCD" w:rsidTr="00540FCD">
        <w:trPr>
          <w:trHeight w:hRule="exact" w:val="21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3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     Населенню: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22,083</w:t>
            </w:r>
          </w:p>
        </w:tc>
      </w:tr>
      <w:tr w:rsidR="00540FCD" w:rsidTr="00540FCD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  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60,500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12,447</w:t>
            </w:r>
          </w:p>
        </w:tc>
      </w:tr>
      <w:tr w:rsidR="00540FCD" w:rsidTr="00540FCD">
        <w:trPr>
          <w:trHeight w:hRule="exact" w:val="6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Передача вторинним водокористувачам: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0,028</w:t>
            </w:r>
          </w:p>
        </w:tc>
      </w:tr>
      <w:tr w:rsidR="00540FCD" w:rsidTr="00540FCD">
        <w:trPr>
          <w:trHeight w:hRule="exact" w:val="6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   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 «Центр соціальних послуг Широківської громади» Широківської сільської ради Запорізького району Запорізької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0,020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глядач/4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0,008</w:t>
            </w:r>
          </w:p>
        </w:tc>
      </w:tr>
      <w:tr w:rsidR="00540FCD" w:rsidTr="00540FCD">
        <w:trPr>
          <w:trHeight w:hRule="exact"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 30,985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23,770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8,676</w:t>
            </w:r>
          </w:p>
        </w:tc>
      </w:tr>
      <w:tr w:rsidR="00540FCD" w:rsidTr="00540FCD">
        <w:trPr>
          <w:trHeight w:hRule="exact" w:val="68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Малишівка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84,927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30,985</w:t>
            </w:r>
          </w:p>
        </w:tc>
      </w:tr>
    </w:tbl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Керуючий справами                                                                       Лариса ГОЛОВАНЬ</w:t>
      </w: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t>чий справами Лариса ГОЛОВАНЬ</w:t>
      </w: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br w:type="page"/>
      </w: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7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bookmarkStart w:id="6" w:name="bookmark16"/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bookmarkEnd w:id="6"/>
    <w:p w:rsidR="00540FCD" w:rsidRDefault="00540FCD" w:rsidP="00540FCD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с. Лукашеве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3967"/>
        <w:gridCol w:w="1563"/>
        <w:gridCol w:w="1279"/>
        <w:gridCol w:w="1275"/>
        <w:gridCol w:w="1134"/>
      </w:tblGrid>
      <w:tr w:rsidR="00540FCD" w:rsidTr="00540FCD">
        <w:trPr>
          <w:trHeight w:hRule="exact" w:val="218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0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0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   Населенню: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184,500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67,344</w:t>
            </w:r>
          </w:p>
        </w:tc>
      </w:tr>
      <w:tr w:rsidR="00540FCD" w:rsidTr="00540FCD">
        <w:trPr>
          <w:trHeight w:hRule="exact" w:val="94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Житлові будинки 3 водопроводом і каналізацією без ванн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17,265</w:t>
            </w:r>
          </w:p>
        </w:tc>
      </w:tr>
      <w:tr w:rsidR="00540FCD" w:rsidTr="00540FCD">
        <w:trPr>
          <w:trHeight w:hRule="exact" w:val="106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 з газопостачанням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24,638</w:t>
            </w:r>
          </w:p>
        </w:tc>
      </w:tr>
      <w:tr w:rsidR="00540FCD" w:rsidTr="00540FCD">
        <w:trPr>
          <w:trHeight w:hRule="exact" w:val="143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3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25,441</w:t>
            </w:r>
          </w:p>
        </w:tc>
      </w:tr>
      <w:tr w:rsidR="00540FCD" w:rsidTr="00540FCD">
        <w:trPr>
          <w:trHeight w:hRule="exact" w:val="76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Передача вторинним водокористувачам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12,290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 w:bidi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3,461</w:t>
            </w:r>
          </w:p>
        </w:tc>
      </w:tr>
      <w:tr w:rsidR="00540FCD" w:rsidTr="00540FCD">
        <w:trPr>
          <w:trHeight w:hRule="exact" w:val="65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Лукашівська гімназія «Мрія» Широківської сільської ради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учень/132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0,502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вчитель/30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0,158</w:t>
            </w:r>
          </w:p>
        </w:tc>
      </w:tr>
      <w:tr w:rsidR="00540FCD" w:rsidTr="00540FCD">
        <w:trPr>
          <w:trHeight w:hRule="exact" w:val="173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Лукашівська дошкільна установа (із денним перебуванням дітей з їдальнею, яка працює на сировині, і пральнею)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1дитина/40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0,845</w:t>
            </w:r>
          </w:p>
        </w:tc>
      </w:tr>
      <w:tr w:rsidR="00540FCD" w:rsidTr="00540FCD">
        <w:trPr>
          <w:trHeight w:hRule="exact" w:val="1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Релігійна громада Української православної церкви при Свято Успенському храмі запорізької Єпархії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uk-UA" w:eastAsia="uk-UA" w:bidi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відвідувач/ 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0,144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7.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Лукашівська амбулаторія загальної практики сімейної медицини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хворий/ 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0,063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uk-UA" w:eastAsia="uk-UA" w:bidi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працівник/ '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0,015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робітник/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0,088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ФОП Голінко Т.О.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9.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ФОП Задорожній П.Ю.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Шершньова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О.В.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Елтіз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-Агро»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70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Лойченко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В.0.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-Прайм»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0,365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ТОВ «Світанок» (продовольча крамниця)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0,183</w:t>
            </w:r>
          </w:p>
        </w:tc>
      </w:tr>
      <w:tr w:rsidR="00540FCD" w:rsidTr="00540FCD">
        <w:trPr>
          <w:trHeight w:hRule="exact" w:val="1539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 99,221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76,115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27,782</w:t>
            </w:r>
          </w:p>
        </w:tc>
      </w:tr>
      <w:tr w:rsidR="00540FCD" w:rsidTr="00540FCD">
        <w:trPr>
          <w:trHeight w:hRule="exact" w:val="691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УСЬОГО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с. Лукашеве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274,651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99,221</w:t>
            </w:r>
          </w:p>
        </w:tc>
      </w:tr>
    </w:tbl>
    <w:p w:rsidR="00540FCD" w:rsidRDefault="00540FCD" w:rsidP="00540FCD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sectPr w:rsidR="00540FCD">
          <w:pgSz w:w="11900" w:h="16840"/>
          <w:pgMar w:top="697" w:right="680" w:bottom="731" w:left="1361" w:header="0" w:footer="0" w:gutter="0"/>
          <w:pgNumType w:start="7"/>
          <w:cols w:space="720"/>
        </w:sect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7" w:name="bookmark1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8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:rsidR="00540FCD" w:rsidRDefault="00540FCD" w:rsidP="00540FCD">
      <w:pPr>
        <w:keepNext/>
        <w:keepLines/>
        <w:widowControl w:val="0"/>
        <w:spacing w:after="280" w:line="252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Петропіль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271"/>
        <w:gridCol w:w="123"/>
        <w:gridCol w:w="992"/>
        <w:gridCol w:w="1276"/>
        <w:gridCol w:w="992"/>
        <w:gridCol w:w="1276"/>
      </w:tblGrid>
      <w:tr w:rsidR="00540FCD" w:rsidTr="00540FCD">
        <w:trPr>
          <w:trHeight w:hRule="exact" w:val="21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0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5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Населенню: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trHeight w:hRule="exact" w:val="7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16,060</w:t>
            </w:r>
          </w:p>
        </w:tc>
      </w:tr>
      <w:tr w:rsidR="00540FCD" w:rsidTr="00540FCD">
        <w:trPr>
          <w:trHeight w:hRule="exact"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Передача вторинним водокористувачам: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14,560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3,142</w:t>
            </w:r>
          </w:p>
        </w:tc>
      </w:tr>
      <w:tr w:rsidR="00540FCD" w:rsidTr="00540FCD">
        <w:trPr>
          <w:trHeight w:hRule="exact" w:val="6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Петропільський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ліцей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учень/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2,052</w:t>
            </w:r>
          </w:p>
        </w:tc>
      </w:tr>
      <w:tr w:rsidR="00540FCD" w:rsidTr="00540FCD">
        <w:trPr>
          <w:trHeight w:hRule="exact" w:val="65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вчитель/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0,634</w:t>
            </w:r>
          </w:p>
        </w:tc>
      </w:tr>
      <w:tr w:rsidR="00540FCD" w:rsidTr="00540FCD">
        <w:trPr>
          <w:trHeight w:hRule="exact" w:val="6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Петропільська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хворий/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0,068</w:t>
            </w:r>
          </w:p>
        </w:tc>
      </w:tr>
      <w:tr w:rsidR="00540FCD" w:rsidTr="00540FCD">
        <w:trPr>
          <w:trHeight w:hRule="exact" w:val="70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</w:t>
            </w: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0,023</w:t>
            </w:r>
          </w:p>
        </w:tc>
      </w:tr>
      <w:tr w:rsidR="00540FCD" w:rsidTr="00540FCD">
        <w:trPr>
          <w:trHeight w:hRule="exact" w:val="7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ППАФ «Славутич»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0,365</w:t>
            </w:r>
          </w:p>
        </w:tc>
      </w:tr>
      <w:tr w:rsidR="00540FCD" w:rsidTr="00540FCD">
        <w:trPr>
          <w:trHeight w:hRule="exact" w:val="9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системах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водопостачання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піднятої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 26,908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ind w:right="3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7,534</w:t>
            </w:r>
          </w:p>
        </w:tc>
      </w:tr>
      <w:tr w:rsidR="00540FCD" w:rsidTr="00540FCD">
        <w:trPr>
          <w:trHeight w:hRule="exact" w:val="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УСЬОГО по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Петропіль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26,908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bookmark2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Додаток 9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СПОЖИВАЧІВ</w:t>
      </w:r>
    </w:p>
    <w:p w:rsidR="00540FCD" w:rsidRDefault="00540FCD" w:rsidP="00540FCD">
      <w:pPr>
        <w:keepNext/>
        <w:keepLines/>
        <w:widowControl w:val="0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Веселе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1559"/>
        <w:gridCol w:w="1134"/>
        <w:gridCol w:w="992"/>
        <w:gridCol w:w="1276"/>
      </w:tblGrid>
      <w:tr w:rsidR="00540FCD" w:rsidTr="00540FCD">
        <w:trPr>
          <w:trHeight w:hRule="exact" w:val="21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5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Населенню: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14,655</w:t>
            </w:r>
          </w:p>
        </w:tc>
      </w:tr>
      <w:tr w:rsidR="00540FCD" w:rsidTr="00540FCD">
        <w:trPr>
          <w:trHeight w:hRule="exact" w:val="9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14,655</w:t>
            </w:r>
          </w:p>
        </w:tc>
      </w:tr>
      <w:tr w:rsidR="00540FCD" w:rsidTr="00540FCD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15,753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5,750</w:t>
            </w:r>
          </w:p>
        </w:tc>
      </w:tr>
      <w:tr w:rsidR="00540FCD" w:rsidTr="00540FCD">
        <w:trPr>
          <w:trHeight w:hRule="exact" w:val="6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Веселе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56,263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20,536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br w:type="page"/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bookmark2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10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 xml:space="preserve">НОРМАТИВИ ПИТНОГО ВОДОПОСТАЧАННЯ ПРИ ВІДСУТНОСТІ ЗАСОБІВ ОБЛІКУ ПИТНОЇ ВОДИ ДЛЯ НАСЕЛЕННЯ ТА ІНШИХ </w:t>
      </w:r>
      <w:bookmarkEnd w:id="9"/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 xml:space="preserve"> 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Надія Запорізького району Запорізької області;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993"/>
        <w:gridCol w:w="1275"/>
        <w:gridCol w:w="993"/>
        <w:gridCol w:w="1134"/>
      </w:tblGrid>
      <w:tr w:rsidR="00540FCD" w:rsidTr="00540FCD">
        <w:trPr>
          <w:trHeight w:hRule="exact" w:val="21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2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Населенню: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30,360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11,081</w:t>
            </w:r>
          </w:p>
        </w:tc>
      </w:tr>
      <w:tr w:rsidR="00540FCD" w:rsidTr="00540FCD">
        <w:trPr>
          <w:trHeight w:hRule="exact" w:val="12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30,360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11,081</w:t>
            </w:r>
          </w:p>
        </w:tc>
      </w:tr>
      <w:tr w:rsidR="00540FCD" w:rsidTr="00540FCD">
        <w:trPr>
          <w:trHeight w:hRule="exact" w:val="9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 15,528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11,912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4,348</w:t>
            </w:r>
          </w:p>
        </w:tc>
      </w:tr>
      <w:tr w:rsidR="00540FCD" w:rsidTr="00540FCD">
        <w:trPr>
          <w:trHeight w:hRule="exact" w:val="6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Надія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42,545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15,528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Додаток 11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до рішення виконавчого комітету 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Широківської сільської ради</w:t>
      </w:r>
    </w:p>
    <w:p w:rsidR="00540FCD" w:rsidRDefault="00540FCD" w:rsidP="00540FCD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від 25.06.2025 року № 235</w:t>
      </w:r>
    </w:p>
    <w:p w:rsidR="00540FCD" w:rsidRDefault="00540FCD" w:rsidP="00540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 xml:space="preserve"> 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uk-UA"/>
        </w:rPr>
        <w:t>НОРМАТИВИ ПИТНОГО ВОДОПОСТАЧАННЯ ПРИ ВІДСУТНОСТІ ЗАСОБІВ ОБЛІКУ ПИТНОЇ ВОДИ ДЛЯ НАСЕЛЕННЯ ТА ІНШИХ СПОЖИВАЧИВ</w:t>
      </w:r>
    </w:p>
    <w:p w:rsidR="00540FCD" w:rsidRDefault="00540FCD" w:rsidP="00540FCD">
      <w:pPr>
        <w:keepNext/>
        <w:keepLines/>
        <w:widowControl w:val="0"/>
        <w:spacing w:after="260" w:line="252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  <w:t>с. Відрадне Запорізького району Запорізької області:</w:t>
      </w: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253"/>
        <w:gridCol w:w="1417"/>
        <w:gridCol w:w="1134"/>
        <w:gridCol w:w="993"/>
        <w:gridCol w:w="1275"/>
      </w:tblGrid>
      <w:tr w:rsidR="00540FCD" w:rsidTr="00540FCD">
        <w:trPr>
          <w:trHeight w:hRule="exact" w:val="17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252B33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9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Найменування норми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36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Одиниця виміру / 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Норми споживання питної води</w:t>
            </w:r>
          </w:p>
          <w:p w:rsidR="00540FCD" w:rsidRDefault="00540FCD">
            <w:pPr>
              <w:widowControl w:val="0"/>
              <w:spacing w:before="2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before="28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Кількість днів роботи на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FCD" w:rsidRDefault="00540FCD">
            <w:pPr>
              <w:widowControl w:val="0"/>
              <w:spacing w:before="240"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Загальний показник, тис.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/рік</w:t>
            </w:r>
          </w:p>
        </w:tc>
      </w:tr>
      <w:tr w:rsidR="00540FCD" w:rsidTr="00540FCD">
        <w:trPr>
          <w:trHeight w:hRule="exact" w:val="4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 Населенню: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399,285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146,584</w:t>
            </w:r>
          </w:p>
        </w:tc>
      </w:tr>
      <w:tr w:rsidR="00540FCD" w:rsidTr="00540FCD">
        <w:trPr>
          <w:trHeight w:hRule="exact" w:val="9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3 водопроводом і каналізацією без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0,120</w:t>
            </w:r>
          </w:p>
        </w:tc>
      </w:tr>
      <w:tr w:rsidR="00540FCD" w:rsidTr="00540FCD">
        <w:trPr>
          <w:trHeight w:hRule="exact" w:val="6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 і каналізацією без ванн з газопостачанням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0,246</w:t>
            </w:r>
          </w:p>
        </w:tc>
      </w:tr>
      <w:tr w:rsidR="00540FCD" w:rsidTr="00540FCD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3 водопроводом, каналізацією і ваннами з водопідігрівачами, які працюють на твердому паливі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116,280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42,442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Житлові будинки з водопроводом, каналізацією і ваннами з газовими водонагрівачами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мешканець/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10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282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103,776</w:t>
            </w:r>
          </w:p>
        </w:tc>
      </w:tr>
      <w:tr w:rsidR="00540FCD" w:rsidTr="00540FCD">
        <w:trPr>
          <w:trHeight w:hRule="exact"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вторинним водокористувачам: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11,780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3,300</w:t>
            </w:r>
          </w:p>
        </w:tc>
      </w:tr>
      <w:tr w:rsidR="00540FCD" w:rsidTr="00540FCD">
        <w:trPr>
          <w:trHeight w:hRule="exact" w:val="6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Відрадненська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гімназія Широківської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учень/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0,502</w:t>
            </w:r>
          </w:p>
        </w:tc>
      </w:tr>
      <w:tr w:rsidR="00540FCD" w:rsidTr="00540FCD">
        <w:trPr>
          <w:trHeight w:hRule="exact" w:val="7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вчитель/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uk-UA" w:eastAsia="uk-UA" w:bidi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0,480,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0,127</w:t>
            </w:r>
          </w:p>
        </w:tc>
      </w:tr>
      <w:tr w:rsidR="00540FCD" w:rsidTr="00540FCD">
        <w:trPr>
          <w:trHeight w:hRule="exact" w:val="140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Відрадненська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дошкільна установа (із денним перебуванням дітей з їдальнею, яка працює на сировині, і пральнею)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дитина/</w:t>
            </w:r>
          </w:p>
          <w:p w:rsidR="00540FCD" w:rsidRDefault="00540FC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0,845</w:t>
            </w:r>
          </w:p>
        </w:tc>
      </w:tr>
      <w:tr w:rsidR="00540FCD" w:rsidTr="00540FCD">
        <w:trPr>
          <w:trHeight w:hRule="exact" w:val="9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Споживче товариство «Фортуна» (продовольча крамниця)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0,730</w:t>
            </w:r>
          </w:p>
        </w:tc>
      </w:tr>
      <w:tr w:rsidR="00540FCD" w:rsidTr="00540FCD">
        <w:trPr>
          <w:trHeight w:hRule="exact" w:val="10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Відрадненська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хворий/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0,052</w:t>
            </w:r>
          </w:p>
        </w:tc>
      </w:tr>
      <w:tr w:rsidR="00540FCD" w:rsidTr="00540FCD">
        <w:trPr>
          <w:trHeight w:hRule="exact"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val="uk-UA" w:eastAsia="uk-UA" w:bidi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працівник/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0,023</w:t>
            </w:r>
          </w:p>
        </w:tc>
      </w:tr>
      <w:tr w:rsidR="00540FCD" w:rsidTr="00540FCD">
        <w:trPr>
          <w:trHeight w:hRule="exact" w:val="170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КУ «Центр культури та дозвілля сім’ї, молоді, спорту та туризму» Широківської сільської ради Запорізького району Запорізької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працівник/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0,050</w:t>
            </w:r>
          </w:p>
        </w:tc>
      </w:tr>
      <w:tr w:rsidR="00540FCD" w:rsidTr="00540FCD">
        <w:trPr>
          <w:trHeight w:hRule="exact" w:val="6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глядач/</w:t>
            </w:r>
          </w:p>
          <w:p w:rsidR="00540FCD" w:rsidRDefault="00540FCD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4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  <w:p w:rsidR="00540FCD" w:rsidRDefault="00540FCD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0,241</w:t>
            </w:r>
          </w:p>
        </w:tc>
      </w:tr>
      <w:tr w:rsidR="00540FCD" w:rsidTr="00540FCD">
        <w:trPr>
          <w:trHeight w:hRule="exact"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10.</w:t>
            </w: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ФОП Задорожній (продовольча крамниця)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 працівник у зміну/4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0,730</w:t>
            </w:r>
          </w:p>
        </w:tc>
      </w:tr>
      <w:tr w:rsidR="00540FCD" w:rsidTr="00540FCD">
        <w:trPr>
          <w:trHeight w:hRule="exact" w:val="9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Втрати в системах водопостачання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піднятої води на рік/ 208,995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160,32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uk-UA" w:bidi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58,519</w:t>
            </w:r>
          </w:p>
        </w:tc>
      </w:tr>
      <w:tr w:rsidR="00540FCD" w:rsidTr="00540FCD">
        <w:trPr>
          <w:trHeight w:hRule="exact" w:val="5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по с. Відрадне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573,021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FCD" w:rsidRDefault="00540FCD">
            <w:pPr>
              <w:widowControl w:val="0"/>
              <w:spacing w:after="0" w:line="252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CD" w:rsidRDefault="00540FCD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208,995</w:t>
            </w:r>
          </w:p>
        </w:tc>
      </w:tr>
    </w:tbl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40FCD" w:rsidRDefault="00540FCD" w:rsidP="00540FCD">
      <w:pPr>
        <w:widowControl w:val="0"/>
        <w:tabs>
          <w:tab w:val="left" w:pos="11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Керуючий справами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Лариса ГОЛОВАНЬ</w:t>
      </w: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hd w:val="clear" w:color="auto" w:fill="FFFFFF"/>
        <w:spacing w:after="150" w:line="240" w:lineRule="auto"/>
        <w:jc w:val="center"/>
        <w:rPr>
          <w:rFonts w:ascii="Rubik" w:eastAsia="Times New Roman" w:hAnsi="Rubik" w:cs="Times New Roman"/>
          <w:b/>
          <w:bCs/>
          <w:color w:val="252B33"/>
          <w:sz w:val="28"/>
          <w:szCs w:val="28"/>
          <w:lang w:val="uk-UA" w:eastAsia="uk-UA"/>
        </w:rPr>
      </w:pPr>
    </w:p>
    <w:p w:rsidR="00540FCD" w:rsidRDefault="00540FCD" w:rsidP="00540FCD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uk-UA" w:eastAsia="uk-UA" w:bidi="uk-UA"/>
        </w:rPr>
        <w:sectPr w:rsidR="00540FCD">
          <w:type w:val="continuous"/>
          <w:pgSz w:w="11900" w:h="16840"/>
          <w:pgMar w:top="340" w:right="697" w:bottom="1009" w:left="1338" w:header="0" w:footer="6" w:gutter="0"/>
          <w:pgNumType w:start="16"/>
          <w:cols w:space="720"/>
        </w:sectPr>
      </w:pPr>
    </w:p>
    <w:p w:rsidR="00540FCD" w:rsidRDefault="00540FCD" w:rsidP="00540FCD">
      <w:pPr>
        <w:rPr>
          <w:sz w:val="28"/>
          <w:szCs w:val="28"/>
        </w:rPr>
      </w:pPr>
    </w:p>
    <w:p w:rsidR="000D55FB" w:rsidRDefault="000D55FB"/>
    <w:sectPr w:rsidR="000D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CD"/>
    <w:rsid w:val="000D55FB"/>
    <w:rsid w:val="003D2AF2"/>
    <w:rsid w:val="00540FCD"/>
    <w:rsid w:val="00543CC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A5C3"/>
  <w15:chartTrackingRefBased/>
  <w15:docId w15:val="{7AD972F2-292A-4371-91DC-139FE28E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FC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540FCD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540FC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540FCD"/>
    <w:rPr>
      <w:rFonts w:ascii="Calibri" w:eastAsia="Times New Roman" w:hAnsi="Calibri" w:cs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0FCD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0FCD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paragraph" w:styleId="a9">
    <w:name w:val="No Spacing"/>
    <w:uiPriority w:val="1"/>
    <w:qFormat/>
    <w:rsid w:val="00540FCD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540FC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40FCD"/>
    <w:pPr>
      <w:widowControl w:val="0"/>
      <w:spacing w:before="340" w:after="3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_"/>
    <w:basedOn w:val="a0"/>
    <w:link w:val="11"/>
    <w:locked/>
    <w:rsid w:val="00540FC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a"/>
    <w:rsid w:val="00540FCD"/>
    <w:pPr>
      <w:widowControl w:val="0"/>
      <w:spacing w:after="220" w:line="252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Колонтитул (2)_"/>
    <w:basedOn w:val="a0"/>
    <w:link w:val="20"/>
    <w:locked/>
    <w:rsid w:val="00540FC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40F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ругое_"/>
    <w:basedOn w:val="a0"/>
    <w:link w:val="ac"/>
    <w:locked/>
    <w:rsid w:val="00540FCD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540F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40FC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"/>
    <w:uiPriority w:val="1"/>
    <w:locked/>
    <w:rsid w:val="003D2AF2"/>
    <w:rPr>
      <w:rFonts w:ascii="Calibri" w:eastAsia="Times New Roman" w:hAnsi="Calibri" w:cs="Calibri"/>
    </w:rPr>
  </w:style>
  <w:style w:type="paragraph" w:styleId="af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Web)"/>
    <w:link w:val="ae"/>
    <w:uiPriority w:val="1"/>
    <w:unhideWhenUsed/>
    <w:qFormat/>
    <w:rsid w:val="003D2A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styleId="af0">
    <w:name w:val="Strong"/>
    <w:basedOn w:val="a0"/>
    <w:uiPriority w:val="22"/>
    <w:qFormat/>
    <w:rsid w:val="003D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12821</Words>
  <Characters>7309</Characters>
  <Application>Microsoft Office Word</Application>
  <DocSecurity>0</DocSecurity>
  <Lines>60</Lines>
  <Paragraphs>40</Paragraphs>
  <ScaleCrop>false</ScaleCrop>
  <Company>SPecialiST RePack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2025-06-26T07:57:00Z</dcterms:created>
  <dcterms:modified xsi:type="dcterms:W3CDTF">2025-06-26T07:57:00Z</dcterms:modified>
</cp:coreProperties>
</file>